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D7AF" w14:textId="77777777" w:rsidR="00873BE1" w:rsidRDefault="00077A30">
      <w:pPr>
        <w:jc w:val="center"/>
        <w:rPr>
          <w:smallCaps/>
        </w:rPr>
      </w:pPr>
      <w:bookmarkStart w:id="0" w:name="_gjdgxs" w:colFirst="0" w:colLast="0"/>
      <w:bookmarkEnd w:id="0"/>
      <w:r>
        <w:rPr>
          <w:smallCaps/>
          <w:noProof/>
        </w:rPr>
        <w:drawing>
          <wp:anchor distT="0" distB="0" distL="114300" distR="114300" simplePos="0" relativeHeight="251658240" behindDoc="1" locked="0" layoutInCell="1" allowOverlap="0" wp14:anchorId="160B98E2" wp14:editId="7C250CEE">
            <wp:simplePos x="0" y="0"/>
            <wp:positionH relativeFrom="column">
              <wp:posOffset>511810</wp:posOffset>
            </wp:positionH>
            <wp:positionV relativeFrom="page">
              <wp:posOffset>279400</wp:posOffset>
            </wp:positionV>
            <wp:extent cx="5376672" cy="1700784"/>
            <wp:effectExtent l="0" t="0" r="0" b="0"/>
            <wp:wrapTight wrapText="bothSides">
              <wp:wrapPolygon edited="0">
                <wp:start x="0" y="0"/>
                <wp:lineTo x="0" y="15970"/>
                <wp:lineTo x="459" y="19358"/>
                <wp:lineTo x="459" y="20810"/>
                <wp:lineTo x="11480" y="21294"/>
                <wp:lineTo x="11786" y="21294"/>
                <wp:lineTo x="21429" y="20810"/>
                <wp:lineTo x="21123" y="19358"/>
                <wp:lineTo x="21506" y="16454"/>
                <wp:lineTo x="21506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1700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F432A" w14:textId="77777777" w:rsidR="00873BE1" w:rsidRDefault="00077A30" w:rsidP="00BD04E9">
      <w:pPr>
        <w:spacing w:line="240" w:lineRule="atLeast"/>
        <w:jc w:val="center"/>
        <w:rPr>
          <w:smallCaps/>
        </w:rPr>
      </w:pPr>
      <w:bookmarkStart w:id="1" w:name="_fdww8di1ate1" w:colFirst="0" w:colLast="0"/>
      <w:bookmarkEnd w:id="1"/>
      <w:r>
        <w:rPr>
          <w:smallCaps/>
        </w:rPr>
        <w:t xml:space="preserve"> </w:t>
      </w:r>
    </w:p>
    <w:p w14:paraId="2300A65C" w14:textId="77777777" w:rsidR="00873BE1" w:rsidRDefault="00077A30" w:rsidP="00BD04E9">
      <w:pPr>
        <w:spacing w:line="240" w:lineRule="atLeast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MID-ATLANTIC OCEAN FORUM WEBINAR</w:t>
      </w:r>
    </w:p>
    <w:p w14:paraId="6AFAD3E3" w14:textId="77777777" w:rsidR="00873BE1" w:rsidRDefault="00077A30" w:rsidP="00BD04E9">
      <w:pPr>
        <w:spacing w:line="240" w:lineRule="atLeast"/>
        <w:jc w:val="center"/>
        <w:rPr>
          <w:smallCaps/>
        </w:rPr>
      </w:pPr>
      <w:r>
        <w:rPr>
          <w:smallCaps/>
        </w:rPr>
        <w:t xml:space="preserve"> Tuesday, May 19, 2020 </w:t>
      </w:r>
    </w:p>
    <w:p w14:paraId="339F9BB5" w14:textId="77777777" w:rsidR="00873BE1" w:rsidRDefault="00077A30" w:rsidP="00BD04E9">
      <w:pPr>
        <w:spacing w:line="240" w:lineRule="atLeast"/>
        <w:jc w:val="center"/>
        <w:rPr>
          <w:smallCaps/>
        </w:rPr>
      </w:pPr>
      <w:r>
        <w:rPr>
          <w:smallCaps/>
        </w:rPr>
        <w:t xml:space="preserve">10:00 am - 12:00 pm </w:t>
      </w:r>
    </w:p>
    <w:p w14:paraId="0D254C7E" w14:textId="77777777" w:rsidR="00873BE1" w:rsidRDefault="00873BE1" w:rsidP="00BD04E9">
      <w:pPr>
        <w:spacing w:line="240" w:lineRule="atLeast"/>
        <w:jc w:val="center"/>
        <w:rPr>
          <w:smallCaps/>
        </w:rPr>
      </w:pPr>
    </w:p>
    <w:p w14:paraId="6AF43A2A" w14:textId="77777777" w:rsidR="00873BE1" w:rsidRDefault="00077A30" w:rsidP="00BD04E9">
      <w:pPr>
        <w:spacing w:line="240" w:lineRule="atLeast"/>
        <w:jc w:val="center"/>
        <w:rPr>
          <w:smallCaps/>
        </w:rPr>
      </w:pPr>
      <w:r>
        <w:rPr>
          <w:i/>
          <w:smallCaps/>
        </w:rPr>
        <w:t xml:space="preserve">DRAFT </w:t>
      </w:r>
      <w:r>
        <w:rPr>
          <w:smallCaps/>
        </w:rPr>
        <w:t xml:space="preserve">AGENDA  </w:t>
      </w:r>
    </w:p>
    <w:p w14:paraId="36684688" w14:textId="77777777" w:rsidR="00873BE1" w:rsidRDefault="00077A30" w:rsidP="00BD04E9">
      <w:pPr>
        <w:spacing w:line="240" w:lineRule="atLeast"/>
        <w:ind w:left="0" w:firstLine="0"/>
        <w:rPr>
          <w:smallCaps/>
        </w:rPr>
      </w:pPr>
      <w:r>
        <w:rPr>
          <w:smallCaps/>
        </w:rPr>
        <w:t>Objectives: </w:t>
      </w:r>
    </w:p>
    <w:p w14:paraId="5966B130" w14:textId="77777777" w:rsidR="00873BE1" w:rsidRDefault="00077A30" w:rsidP="00BD04E9">
      <w:pPr>
        <w:numPr>
          <w:ilvl w:val="0"/>
          <w:numId w:val="1"/>
        </w:numPr>
        <w:spacing w:line="240" w:lineRule="atLeast"/>
        <w:jc w:val="both"/>
        <w:rPr>
          <w:b w:val="0"/>
          <w:highlight w:val="white"/>
        </w:rPr>
      </w:pPr>
      <w:bookmarkStart w:id="2" w:name="_30j0zll" w:colFirst="0" w:colLast="0"/>
      <w:bookmarkEnd w:id="2"/>
      <w:r>
        <w:rPr>
          <w:b w:val="0"/>
          <w:highlight w:val="white"/>
        </w:rPr>
        <w:t>Generate a greater awareness of future regional ocean policy issues and activities; and</w:t>
      </w:r>
    </w:p>
    <w:p w14:paraId="53A859D9" w14:textId="77777777" w:rsidR="00873BE1" w:rsidRDefault="00077A30" w:rsidP="00BD04E9">
      <w:pPr>
        <w:numPr>
          <w:ilvl w:val="0"/>
          <w:numId w:val="1"/>
        </w:numPr>
        <w:spacing w:line="240" w:lineRule="atLeast"/>
        <w:jc w:val="both"/>
        <w:rPr>
          <w:b w:val="0"/>
          <w:highlight w:val="white"/>
        </w:rPr>
      </w:pPr>
      <w:bookmarkStart w:id="3" w:name="_u28n1j21h6nz" w:colFirst="0" w:colLast="0"/>
      <w:bookmarkEnd w:id="3"/>
      <w:r>
        <w:rPr>
          <w:b w:val="0"/>
          <w:highlight w:val="white"/>
        </w:rPr>
        <w:t>Review MACO collaboration efforts in addressing regional issues and seek stakeholder input on further collaboration needs and opportunities.</w:t>
      </w:r>
    </w:p>
    <w:p w14:paraId="7C8BCABF" w14:textId="77777777" w:rsidR="00873BE1" w:rsidRDefault="00077A30" w:rsidP="00BD04E9">
      <w:pPr>
        <w:spacing w:line="240" w:lineRule="atLeast"/>
        <w:jc w:val="both"/>
      </w:pPr>
      <w:bookmarkStart w:id="4" w:name="_5ya2ki2hc4s7" w:colFirst="0" w:colLast="0"/>
      <w:bookmarkEnd w:id="4"/>
      <w:r>
        <w:tab/>
      </w:r>
      <w:r>
        <w:tab/>
      </w:r>
    </w:p>
    <w:p w14:paraId="19EDF754" w14:textId="0BE0E660" w:rsidR="00873BE1" w:rsidRDefault="00077A30" w:rsidP="00BD04E9">
      <w:pPr>
        <w:spacing w:line="240" w:lineRule="atLeast"/>
        <w:ind w:left="1440" w:hanging="1440"/>
      </w:pPr>
      <w:r>
        <w:t>9:45 a.m.</w:t>
      </w:r>
      <w:r>
        <w:tab/>
      </w:r>
      <w:r>
        <w:rPr>
          <w:smallCaps/>
        </w:rPr>
        <w:t>Meeting Sign O</w:t>
      </w:r>
      <w:r>
        <w:rPr>
          <w:smallCaps/>
        </w:rPr>
        <w:t>n</w:t>
      </w:r>
      <w:r w:rsidR="00BD04E9">
        <w:rPr>
          <w:smallCaps/>
        </w:rPr>
        <w:t xml:space="preserve"> Available</w:t>
      </w:r>
    </w:p>
    <w:p w14:paraId="59360165" w14:textId="77777777" w:rsidR="00873BE1" w:rsidRDefault="00873BE1" w:rsidP="00BD04E9">
      <w:pPr>
        <w:spacing w:line="240" w:lineRule="atLeast"/>
        <w:ind w:left="1440" w:hanging="1440"/>
      </w:pPr>
    </w:p>
    <w:p w14:paraId="07E05C28" w14:textId="77777777" w:rsidR="00873BE1" w:rsidRDefault="00077A30" w:rsidP="00BD04E9">
      <w:pPr>
        <w:spacing w:line="240" w:lineRule="atLeast"/>
        <w:ind w:left="1440" w:hanging="1440"/>
        <w:rPr>
          <w:b w:val="0"/>
          <w:i/>
        </w:rPr>
      </w:pPr>
      <w:r>
        <w:t xml:space="preserve">10:00 a.m. </w:t>
      </w:r>
      <w:r>
        <w:rPr>
          <w:smallCaps/>
        </w:rPr>
        <w:tab/>
        <w:t>Welcome:</w:t>
      </w:r>
      <w:r>
        <w:t xml:space="preserve"> </w:t>
      </w:r>
      <w:r>
        <w:t xml:space="preserve"> </w:t>
      </w:r>
      <w:r>
        <w:rPr>
          <w:i/>
        </w:rPr>
        <w:t>Kisha Santiago-Martinez</w:t>
      </w:r>
      <w:r>
        <w:rPr>
          <w:b w:val="0"/>
          <w:i/>
        </w:rPr>
        <w:t xml:space="preserve">, New York State Deputy Secretary of State, Chair, Mid-Atlantic Regional Council on the Ocean Management Board </w:t>
      </w:r>
    </w:p>
    <w:p w14:paraId="453C238D" w14:textId="77777777" w:rsidR="00873BE1" w:rsidRDefault="00077A30" w:rsidP="00BD04E9">
      <w:pPr>
        <w:spacing w:line="240" w:lineRule="atLeast"/>
      </w:pPr>
      <w:bookmarkStart w:id="5" w:name="_1fob9te" w:colFirst="0" w:colLast="0"/>
      <w:bookmarkEnd w:id="5"/>
      <w:r>
        <w:tab/>
      </w:r>
    </w:p>
    <w:p w14:paraId="2F2CBAD4" w14:textId="34B7A691" w:rsidR="00873BE1" w:rsidRDefault="00077A30" w:rsidP="00BD04E9">
      <w:pPr>
        <w:spacing w:line="240" w:lineRule="atLeast"/>
        <w:rPr>
          <w:b w:val="0"/>
          <w:i/>
        </w:rPr>
      </w:pPr>
      <w:bookmarkStart w:id="6" w:name="_elvvtefdiwy2" w:colFirst="0" w:colLast="0"/>
      <w:bookmarkEnd w:id="6"/>
      <w:r>
        <w:t xml:space="preserve">Overview and Logistics: </w:t>
      </w:r>
      <w:r>
        <w:rPr>
          <w:i/>
        </w:rPr>
        <w:t xml:space="preserve">Tony MacDonald, </w:t>
      </w:r>
      <w:r>
        <w:rPr>
          <w:b w:val="0"/>
          <w:i/>
        </w:rPr>
        <w:t>Facilitator</w:t>
      </w:r>
    </w:p>
    <w:p w14:paraId="047DC73F" w14:textId="77777777" w:rsidR="00BD04E9" w:rsidRPr="00BD04E9" w:rsidRDefault="00BD04E9" w:rsidP="00BD04E9">
      <w:pPr>
        <w:spacing w:line="240" w:lineRule="atLeast"/>
        <w:rPr>
          <w:iCs/>
        </w:rPr>
      </w:pPr>
    </w:p>
    <w:p w14:paraId="770B1E25" w14:textId="77777777" w:rsidR="00BD04E9" w:rsidRDefault="00077A30" w:rsidP="00BD04E9">
      <w:pPr>
        <w:spacing w:line="240" w:lineRule="atLeast"/>
        <w:rPr>
          <w:b w:val="0"/>
          <w:i/>
        </w:rPr>
      </w:pPr>
      <w:bookmarkStart w:id="7" w:name="_tu4dp0gqz92u" w:colFirst="0" w:colLast="0"/>
      <w:bookmarkEnd w:id="7"/>
      <w:r>
        <w:rPr>
          <w:smallCaps/>
        </w:rPr>
        <w:t>Keynote Remarks</w:t>
      </w:r>
      <w:r>
        <w:t>:</w:t>
      </w:r>
      <w:r>
        <w:t xml:space="preserve"> </w:t>
      </w:r>
      <w:r>
        <w:rPr>
          <w:i/>
        </w:rPr>
        <w:t>Alicia Barton</w:t>
      </w:r>
      <w:r>
        <w:rPr>
          <w:i/>
        </w:rPr>
        <w:t xml:space="preserve">, </w:t>
      </w:r>
      <w:r>
        <w:rPr>
          <w:b w:val="0"/>
          <w:i/>
        </w:rPr>
        <w:t>President and CEO of the New York State Energy</w:t>
      </w:r>
    </w:p>
    <w:p w14:paraId="3239DDA3" w14:textId="2FDE85DE" w:rsidR="00873BE1" w:rsidRDefault="00BD04E9" w:rsidP="00BD04E9">
      <w:pPr>
        <w:spacing w:line="240" w:lineRule="atLeast"/>
      </w:pPr>
      <w:r>
        <w:rPr>
          <w:b w:val="0"/>
          <w:i/>
        </w:rPr>
        <w:t>a</w:t>
      </w:r>
      <w:r w:rsidR="00077A30">
        <w:rPr>
          <w:b w:val="0"/>
          <w:i/>
        </w:rPr>
        <w:t>nd</w:t>
      </w:r>
      <w:r>
        <w:rPr>
          <w:b w:val="0"/>
          <w:i/>
        </w:rPr>
        <w:t xml:space="preserve"> </w:t>
      </w:r>
      <w:r w:rsidR="00077A30">
        <w:rPr>
          <w:b w:val="0"/>
          <w:i/>
        </w:rPr>
        <w:t>Research Development Authority</w:t>
      </w:r>
    </w:p>
    <w:p w14:paraId="70F88C01" w14:textId="77777777" w:rsidR="00873BE1" w:rsidRDefault="00873BE1" w:rsidP="00BD04E9">
      <w:pPr>
        <w:spacing w:line="240" w:lineRule="atLeast"/>
        <w:ind w:left="0" w:firstLine="0"/>
      </w:pPr>
    </w:p>
    <w:p w14:paraId="0A2001BF" w14:textId="77777777" w:rsidR="00873BE1" w:rsidRDefault="00077A30" w:rsidP="00BD04E9">
      <w:pPr>
        <w:spacing w:line="240" w:lineRule="atLeast"/>
        <w:ind w:left="1440" w:hanging="1440"/>
      </w:pPr>
      <w:r>
        <w:t>10:1</w:t>
      </w:r>
      <w:r>
        <w:t>5</w:t>
      </w:r>
      <w:r>
        <w:t xml:space="preserve"> a.m.</w:t>
      </w:r>
      <w:r>
        <w:tab/>
      </w:r>
      <w:r>
        <w:rPr>
          <w:smallCaps/>
        </w:rPr>
        <w:t xml:space="preserve">Policy, Climate and Technology Perspectives on Future Ocean Planning </w:t>
      </w:r>
    </w:p>
    <w:p w14:paraId="08EFA7C6" w14:textId="77777777" w:rsidR="00873BE1" w:rsidRDefault="00077A30" w:rsidP="00BD04E9">
      <w:pPr>
        <w:numPr>
          <w:ilvl w:val="0"/>
          <w:numId w:val="2"/>
        </w:numPr>
        <w:spacing w:line="240" w:lineRule="atLeast"/>
        <w:rPr>
          <w:i/>
        </w:rPr>
      </w:pPr>
      <w:r>
        <w:t xml:space="preserve">IOPC/ OSTP Perspectives, </w:t>
      </w:r>
      <w:r>
        <w:rPr>
          <w:i/>
        </w:rPr>
        <w:t xml:space="preserve">Deerin Babb-Brott, </w:t>
      </w:r>
      <w:r>
        <w:rPr>
          <w:b w:val="0"/>
          <w:i/>
        </w:rPr>
        <w:t>Principal,</w:t>
      </w:r>
      <w:r>
        <w:rPr>
          <w:i/>
        </w:rPr>
        <w:t xml:space="preserve"> </w:t>
      </w:r>
      <w:r>
        <w:rPr>
          <w:b w:val="0"/>
          <w:i/>
        </w:rPr>
        <w:t>Assistant Director for Oceans and Environment, White House Office of Science and Technology Policy</w:t>
      </w:r>
    </w:p>
    <w:p w14:paraId="6D0410EC" w14:textId="77777777" w:rsidR="00873BE1" w:rsidRDefault="00077A30" w:rsidP="00BD04E9">
      <w:pPr>
        <w:numPr>
          <w:ilvl w:val="0"/>
          <w:numId w:val="2"/>
        </w:numPr>
        <w:spacing w:line="240" w:lineRule="atLeast"/>
        <w:rPr>
          <w:i/>
        </w:rPr>
      </w:pPr>
      <w:r>
        <w:t>Changing Climate, Changing Ocean</w:t>
      </w:r>
      <w:r>
        <w:t>,</w:t>
      </w:r>
      <w:r>
        <w:t xml:space="preserve"> </w:t>
      </w:r>
      <w:r>
        <w:rPr>
          <w:i/>
        </w:rPr>
        <w:t>Charlie Stock,</w:t>
      </w:r>
      <w:r>
        <w:rPr>
          <w:b w:val="0"/>
          <w:i/>
        </w:rPr>
        <w:t xml:space="preserve"> Research Oceanographer, NOAA Geophysical Fluid Dynamics Laboratory</w:t>
      </w:r>
    </w:p>
    <w:p w14:paraId="500A1E33" w14:textId="77777777" w:rsidR="00873BE1" w:rsidRDefault="00077A30" w:rsidP="00BD04E9">
      <w:pPr>
        <w:numPr>
          <w:ilvl w:val="0"/>
          <w:numId w:val="2"/>
        </w:numPr>
        <w:spacing w:line="240" w:lineRule="atLeast"/>
      </w:pPr>
      <w:r>
        <w:t>The Future of Offshore Wind Energy Technology</w:t>
      </w:r>
      <w:r>
        <w:t xml:space="preserve">, </w:t>
      </w:r>
      <w:r>
        <w:rPr>
          <w:i/>
        </w:rPr>
        <w:t>Walt Musial,</w:t>
      </w:r>
      <w:r>
        <w:rPr>
          <w:b w:val="0"/>
          <w:i/>
        </w:rPr>
        <w:t xml:space="preserve"> Offshore Wind Research Platform Lead, DOE National Renewable Energy Lab</w:t>
      </w:r>
    </w:p>
    <w:p w14:paraId="2F357D18" w14:textId="77777777" w:rsidR="00873BE1" w:rsidRDefault="00873BE1" w:rsidP="00BD04E9">
      <w:pPr>
        <w:spacing w:line="240" w:lineRule="atLeast"/>
        <w:ind w:left="2160" w:firstLine="0"/>
        <w:rPr>
          <w:b w:val="0"/>
        </w:rPr>
      </w:pPr>
    </w:p>
    <w:p w14:paraId="320CD125" w14:textId="77777777" w:rsidR="00873BE1" w:rsidRDefault="00077A30" w:rsidP="00BD04E9">
      <w:pPr>
        <w:spacing w:line="240" w:lineRule="atLeast"/>
      </w:pPr>
      <w:r>
        <w:t xml:space="preserve">10:45 a.m. </w:t>
      </w:r>
      <w:r>
        <w:tab/>
        <w:t>Participant Perspectives, Q &amp; A</w:t>
      </w:r>
      <w:r>
        <w:tab/>
      </w:r>
    </w:p>
    <w:p w14:paraId="30C04099" w14:textId="77777777" w:rsidR="00873BE1" w:rsidRDefault="00873BE1" w:rsidP="00BD04E9">
      <w:pPr>
        <w:spacing w:line="240" w:lineRule="atLeast"/>
        <w:ind w:firstLine="0"/>
      </w:pPr>
    </w:p>
    <w:p w14:paraId="5A7B0459" w14:textId="77777777" w:rsidR="00873BE1" w:rsidRDefault="00077A30" w:rsidP="00BD04E9">
      <w:pPr>
        <w:spacing w:line="240" w:lineRule="atLeast"/>
        <w:ind w:left="0" w:firstLine="0"/>
      </w:pPr>
      <w:r>
        <w:t>11:00 a.m</w:t>
      </w:r>
      <w:r>
        <w:t>.</w:t>
      </w:r>
      <w:r>
        <w:tab/>
      </w:r>
      <w:r>
        <w:rPr>
          <w:smallCaps/>
        </w:rPr>
        <w:t>Stakeholder Input</w:t>
      </w:r>
      <w:r>
        <w:rPr>
          <w:smallCaps/>
        </w:rPr>
        <w:t xml:space="preserve">: </w:t>
      </w:r>
      <w:r>
        <w:rPr>
          <w:smallCaps/>
        </w:rPr>
        <w:t>Future Directions for Mid-Atlantic Ocean Planning</w:t>
      </w:r>
      <w:r>
        <w:t xml:space="preserve"> </w:t>
      </w:r>
    </w:p>
    <w:p w14:paraId="3C62B136" w14:textId="77777777" w:rsidR="00873BE1" w:rsidRDefault="00077A30" w:rsidP="00BD04E9">
      <w:pPr>
        <w:spacing w:line="240" w:lineRule="atLeast"/>
        <w:rPr>
          <w:b w:val="0"/>
          <w:i/>
        </w:rPr>
      </w:pPr>
      <w:r>
        <w:rPr>
          <w:b w:val="0"/>
          <w:i/>
        </w:rPr>
        <w:t>MACO Steering Committee Discussion Leaders (TBD) -- Interactive Sessions</w:t>
      </w:r>
    </w:p>
    <w:p w14:paraId="31352728" w14:textId="77777777" w:rsidR="00873BE1" w:rsidRDefault="00077A30" w:rsidP="00BD04E9">
      <w:pPr>
        <w:spacing w:line="240" w:lineRule="atLeast"/>
        <w:ind w:firstLine="0"/>
        <w:rPr>
          <w:b w:val="0"/>
        </w:rPr>
      </w:pPr>
      <w:r>
        <w:tab/>
      </w:r>
      <w:r>
        <w:tab/>
      </w:r>
    </w:p>
    <w:p w14:paraId="5F2BE865" w14:textId="77777777" w:rsidR="00873BE1" w:rsidRDefault="00077A30" w:rsidP="00BD04E9">
      <w:pPr>
        <w:spacing w:line="240" w:lineRule="atLeast"/>
      </w:pPr>
      <w:r>
        <w:t>11:00 a.m.</w:t>
      </w:r>
      <w:r>
        <w:tab/>
        <w:t xml:space="preserve">Building on Current MACO and Work Group Efforts </w:t>
      </w:r>
    </w:p>
    <w:p w14:paraId="327F53BE" w14:textId="77777777" w:rsidR="00873BE1" w:rsidRDefault="00873BE1" w:rsidP="00BD04E9">
      <w:pPr>
        <w:spacing w:line="240" w:lineRule="atLeast"/>
        <w:ind w:left="0"/>
        <w:rPr>
          <w:i/>
        </w:rPr>
      </w:pPr>
    </w:p>
    <w:p w14:paraId="59BC6CD3" w14:textId="49BEE2E4" w:rsidR="00873BE1" w:rsidRDefault="00077A30" w:rsidP="00BD04E9">
      <w:pPr>
        <w:spacing w:line="240" w:lineRule="atLeast"/>
      </w:pPr>
      <w:bookmarkStart w:id="8" w:name="_3znysh7" w:colFirst="0" w:colLast="0"/>
      <w:bookmarkEnd w:id="8"/>
      <w:r>
        <w:t>11:30 a.m.</w:t>
      </w:r>
      <w:r>
        <w:tab/>
        <w:t>Brainstorming Other Collaboration Ne</w:t>
      </w:r>
      <w:r>
        <w:t>eds and</w:t>
      </w:r>
      <w:r w:rsidR="00BD04E9">
        <w:t xml:space="preserve"> </w:t>
      </w:r>
      <w:r>
        <w:t>Opportunities</w:t>
      </w:r>
    </w:p>
    <w:p w14:paraId="2CA7BB76" w14:textId="77777777" w:rsidR="00873BE1" w:rsidRDefault="00873BE1" w:rsidP="00BD04E9">
      <w:pPr>
        <w:spacing w:line="240" w:lineRule="atLeast"/>
        <w:ind w:firstLine="0"/>
      </w:pPr>
    </w:p>
    <w:p w14:paraId="39CF6B6B" w14:textId="77777777" w:rsidR="00873BE1" w:rsidRDefault="00077A30" w:rsidP="00BD04E9">
      <w:pPr>
        <w:spacing w:line="240" w:lineRule="atLeast"/>
        <w:ind w:left="0" w:firstLine="0"/>
        <w:rPr>
          <w:b w:val="0"/>
        </w:rPr>
      </w:pPr>
      <w:r>
        <w:t>12:00 p.m</w:t>
      </w:r>
      <w:r>
        <w:t>.</w:t>
      </w:r>
      <w:r>
        <w:tab/>
      </w:r>
      <w:r>
        <w:rPr>
          <w:smallCaps/>
        </w:rPr>
        <w:t>Wrap up and Next Steps</w:t>
      </w:r>
      <w:r>
        <w:rPr>
          <w:smallCaps/>
        </w:rPr>
        <w:t>:</w:t>
      </w:r>
      <w:r>
        <w:t xml:space="preserve"> </w:t>
      </w:r>
      <w:r>
        <w:rPr>
          <w:i/>
        </w:rPr>
        <w:t xml:space="preserve">Tony MacDonald, </w:t>
      </w:r>
      <w:r>
        <w:rPr>
          <w:b w:val="0"/>
          <w:i/>
        </w:rPr>
        <w:t>Facilitator</w:t>
      </w:r>
    </w:p>
    <w:p w14:paraId="6558C1A2" w14:textId="77777777" w:rsidR="00873BE1" w:rsidRDefault="00873BE1" w:rsidP="00BD04E9">
      <w:pPr>
        <w:spacing w:line="240" w:lineRule="atLeast"/>
        <w:ind w:left="0" w:firstLine="0"/>
      </w:pPr>
    </w:p>
    <w:p w14:paraId="190954EC" w14:textId="77777777" w:rsidR="00873BE1" w:rsidRDefault="00077A30" w:rsidP="00BD04E9">
      <w:pPr>
        <w:spacing w:line="240" w:lineRule="atLeast"/>
        <w:ind w:left="0" w:firstLine="0"/>
        <w:rPr>
          <w:smallCaps/>
        </w:rPr>
      </w:pPr>
      <w:r>
        <w:t>12:15 p.m.</w:t>
      </w:r>
      <w:r>
        <w:tab/>
      </w:r>
      <w:r>
        <w:rPr>
          <w:smallCaps/>
        </w:rPr>
        <w:t>Adjourn</w:t>
      </w:r>
    </w:p>
    <w:sectPr w:rsidR="00873BE1">
      <w:pgSz w:w="12240" w:h="15840"/>
      <w:pgMar w:top="288" w:right="1080" w:bottom="28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96D"/>
    <w:multiLevelType w:val="multilevel"/>
    <w:tmpl w:val="FA203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41C98"/>
    <w:multiLevelType w:val="multilevel"/>
    <w:tmpl w:val="342CD94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E1"/>
    <w:rsid w:val="00077A30"/>
    <w:rsid w:val="008402A9"/>
    <w:rsid w:val="00873BE1"/>
    <w:rsid w:val="00B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AF96"/>
  <w15:docId w15:val="{4DC70C25-B7E5-4671-8EC7-94041E1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b/>
        <w:sz w:val="22"/>
        <w:szCs w:val="22"/>
        <w:lang w:val="en" w:eastAsia="en-US" w:bidi="ar-SA"/>
      </w:rPr>
    </w:rPrDefault>
    <w:pPrDefault>
      <w:pPr>
        <w:spacing w:line="259" w:lineRule="auto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 Tucker</cp:lastModifiedBy>
  <cp:revision>4</cp:revision>
  <cp:lastPrinted>2020-04-20T17:26:00Z</cp:lastPrinted>
  <dcterms:created xsi:type="dcterms:W3CDTF">2020-04-20T17:26:00Z</dcterms:created>
  <dcterms:modified xsi:type="dcterms:W3CDTF">2020-04-20T17:31:00Z</dcterms:modified>
</cp:coreProperties>
</file>